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9DC065" w14:textId="77777777" w:rsidR="008C2ED0" w:rsidRPr="002E60C1" w:rsidRDefault="008C2ED0" w:rsidP="008C2ED0">
      <w:pPr>
        <w:spacing w:after="120"/>
        <w:rPr>
          <w:b/>
          <w:color w:val="006600"/>
          <w:sz w:val="28"/>
          <w:szCs w:val="28"/>
          <w:lang w:val="es-ES_tradnl"/>
        </w:rPr>
      </w:pPr>
      <w:r w:rsidRPr="002E60C1">
        <w:rPr>
          <w:b/>
          <w:bCs/>
          <w:color w:val="006600"/>
          <w:sz w:val="28"/>
          <w:szCs w:val="28"/>
          <w:lang w:val="es-ES_tradnl"/>
        </w:rPr>
        <w:t xml:space="preserve">PREMIO WANGARI MAATHAI “PALADINES DEL BOSQUE” 2022 </w:t>
      </w:r>
    </w:p>
    <w:p w14:paraId="35902274" w14:textId="7C2D5F73" w:rsidR="008C2ED0" w:rsidRPr="002E60C1" w:rsidRDefault="008C2ED0" w:rsidP="008C2ED0">
      <w:pPr>
        <w:spacing w:after="120"/>
        <w:rPr>
          <w:b/>
          <w:color w:val="006600"/>
          <w:sz w:val="28"/>
          <w:szCs w:val="28"/>
          <w:lang w:val="es-ES_tradnl"/>
        </w:rPr>
      </w:pPr>
      <w:r w:rsidRPr="002E60C1">
        <w:rPr>
          <w:b/>
          <w:bCs/>
          <w:color w:val="006600"/>
          <w:sz w:val="28"/>
          <w:szCs w:val="28"/>
          <w:lang w:val="es-ES_tradnl"/>
        </w:rPr>
        <w:t xml:space="preserve">PAUTAS PARA LA POSTULACIÓN DE CANDIDATOS </w:t>
      </w:r>
    </w:p>
    <w:p w14:paraId="48E7CB7E" w14:textId="72B3C9AD" w:rsidR="00A12F0C" w:rsidRPr="002E60C1" w:rsidRDefault="00A12F0C" w:rsidP="00A12F0C">
      <w:pPr>
        <w:jc w:val="both"/>
        <w:rPr>
          <w:lang w:val="es-ES_tradnl"/>
        </w:rPr>
      </w:pPr>
      <w:r w:rsidRPr="002E60C1">
        <w:rPr>
          <w:lang w:val="es-ES_tradnl"/>
        </w:rPr>
        <w:t xml:space="preserve">¿Conoces a un verdadero paladín de los bosques? ¡Propón su nombre como candidato al Premio Wangari Maathai antes del 15 de octubre!  </w:t>
      </w:r>
    </w:p>
    <w:p w14:paraId="764CDD5E" w14:textId="2025E633" w:rsidR="00A12F0C" w:rsidRPr="002E60C1" w:rsidRDefault="00A12F0C" w:rsidP="00A12F0C">
      <w:pPr>
        <w:jc w:val="both"/>
        <w:rPr>
          <w:lang w:val="es-ES_tradnl"/>
        </w:rPr>
      </w:pPr>
    </w:p>
    <w:p w14:paraId="7F768C38" w14:textId="64DE9237" w:rsidR="00A12F0C" w:rsidRPr="002E60C1" w:rsidRDefault="00A12F0C" w:rsidP="00A12F0C">
      <w:pPr>
        <w:jc w:val="both"/>
        <w:rPr>
          <w:lang w:val="es-ES_tradnl"/>
        </w:rPr>
      </w:pPr>
      <w:r w:rsidRPr="002E60C1">
        <w:rPr>
          <w:lang w:val="es-ES_tradnl"/>
        </w:rPr>
        <w:t xml:space="preserve">La Asociación de Colaboración en materia de Bosques (ACB) otorga este premio a una persona extraordinaria por haber mejorado nuestros bosques y la vida de las personas que dependen de ellos. La persona que gane el premio 2022 será valorada por sus destacados aportes para preservar, restaurar y gestionar de manera sostenible los bosques y crear conciencia sobre el papel clave que desempeñan las zonas boscosas en el apoyo a las comunidades locales, los medios de vida rurales, las mujeres, los jóvenes y el medio ambiente, </w:t>
      </w:r>
      <w:r w:rsidR="001E45F5" w:rsidRPr="002E60C1">
        <w:rPr>
          <w:lang w:val="es-ES_tradnl"/>
        </w:rPr>
        <w:t>durante</w:t>
      </w:r>
      <w:r w:rsidRPr="002E60C1">
        <w:rPr>
          <w:lang w:val="es-ES_tradnl"/>
        </w:rPr>
        <w:t xml:space="preserve"> el próximo </w:t>
      </w:r>
      <w:hyperlink r:id="rId11" w:history="1">
        <w:r w:rsidRPr="002E60C1">
          <w:rPr>
            <w:rStyle w:val="Hipervnculo"/>
            <w:lang w:val="es-ES_tradnl"/>
          </w:rPr>
          <w:t>XV Congreso Forestal Mundial</w:t>
        </w:r>
      </w:hyperlink>
      <w:r w:rsidRPr="002E60C1">
        <w:rPr>
          <w:lang w:val="es-ES_tradnl"/>
        </w:rPr>
        <w:t xml:space="preserve">, que se realizará del 2 al 6 de mayo de 2022 en Seúl (República de Corea).  </w:t>
      </w:r>
    </w:p>
    <w:p w14:paraId="48F98712" w14:textId="77777777" w:rsidR="00A12F0C" w:rsidRPr="002E60C1" w:rsidRDefault="00A12F0C" w:rsidP="00A12F0C">
      <w:pPr>
        <w:jc w:val="both"/>
        <w:rPr>
          <w:lang w:val="es-ES_tradnl"/>
        </w:rPr>
      </w:pPr>
    </w:p>
    <w:p w14:paraId="01EE2C52" w14:textId="06F53984" w:rsidR="00A12F0C" w:rsidRPr="002E60C1" w:rsidRDefault="00A12F0C" w:rsidP="00A12F0C">
      <w:pPr>
        <w:jc w:val="both"/>
        <w:rPr>
          <w:lang w:val="es-ES_tradnl"/>
        </w:rPr>
      </w:pPr>
      <w:r w:rsidRPr="002E60C1">
        <w:rPr>
          <w:lang w:val="es-ES_tradnl"/>
        </w:rPr>
        <w:t>Junto con el reconocimiento y prestigio internacionales, la persona galardonada recibirá un premio en efectivo de USD20</w:t>
      </w:r>
      <w:r w:rsidR="001E45F5" w:rsidRPr="002E60C1">
        <w:rPr>
          <w:lang w:val="es-ES_tradnl"/>
        </w:rPr>
        <w:t> </w:t>
      </w:r>
      <w:r w:rsidRPr="002E60C1">
        <w:rPr>
          <w:lang w:val="es-ES_tradnl"/>
        </w:rPr>
        <w:t xml:space="preserve">000, así como apoyo para viajar y participar en la ceremonia de premiación en Seúl.  </w:t>
      </w:r>
    </w:p>
    <w:p w14:paraId="38F817AF" w14:textId="77777777" w:rsidR="007D429D" w:rsidRPr="002E60C1" w:rsidRDefault="007D429D" w:rsidP="00AB252D">
      <w:pPr>
        <w:rPr>
          <w:lang w:val="es-ES_tradnl"/>
        </w:rPr>
      </w:pPr>
    </w:p>
    <w:p w14:paraId="627A581E" w14:textId="08AC2964" w:rsidR="00924121" w:rsidRPr="002E60C1" w:rsidRDefault="00AB252D" w:rsidP="00AB252D">
      <w:pPr>
        <w:rPr>
          <w:lang w:val="es-ES_tradnl"/>
        </w:rPr>
      </w:pPr>
      <w:r w:rsidRPr="002E60C1">
        <w:rPr>
          <w:lang w:val="es-ES_tradnl"/>
        </w:rPr>
        <w:t xml:space="preserve">Le agradecemos que complete el formulario de postulación en inglés, francés o español. La fecha límite para la recepción de postulaciones es el </w:t>
      </w:r>
      <w:r w:rsidRPr="002E60C1">
        <w:rPr>
          <w:b/>
          <w:bCs/>
          <w:lang w:val="es-ES_tradnl"/>
        </w:rPr>
        <w:t>15 de octubre de 2021</w:t>
      </w:r>
      <w:r w:rsidRPr="002E60C1">
        <w:rPr>
          <w:lang w:val="es-ES_tradnl"/>
        </w:rPr>
        <w:t xml:space="preserve">. </w:t>
      </w:r>
    </w:p>
    <w:p w14:paraId="51A6E7A8" w14:textId="77777777" w:rsidR="00924121" w:rsidRPr="002E60C1" w:rsidRDefault="00924121" w:rsidP="00AB252D">
      <w:pPr>
        <w:rPr>
          <w:lang w:val="es-ES_tradnl"/>
        </w:rPr>
      </w:pPr>
    </w:p>
    <w:p w14:paraId="0B12038F" w14:textId="1FFB819F" w:rsidR="00924121" w:rsidRPr="002E60C1" w:rsidRDefault="00924121" w:rsidP="00924121">
      <w:pPr>
        <w:jc w:val="both"/>
        <w:rPr>
          <w:lang w:val="es-ES_tradnl"/>
        </w:rPr>
      </w:pPr>
      <w:r w:rsidRPr="002E60C1">
        <w:rPr>
          <w:lang w:val="es-ES_tradnl"/>
        </w:rPr>
        <w:t xml:space="preserve">El </w:t>
      </w:r>
      <w:hyperlink r:id="rId12" w:history="1">
        <w:r w:rsidRPr="002E60C1">
          <w:rPr>
            <w:rStyle w:val="Hipervnculo"/>
            <w:lang w:val="es-ES_tradnl"/>
          </w:rPr>
          <w:t>XV Congreso Forestal Mundial</w:t>
        </w:r>
      </w:hyperlink>
      <w:r w:rsidRPr="002E60C1">
        <w:rPr>
          <w:lang w:val="es-ES_tradnl"/>
        </w:rPr>
        <w:t xml:space="preserve"> se pospuso para 2022 debido a la pandemia de la COVID-19. En línea con esta decisión, la ACB pospuso el Premio Wangari Maathai </w:t>
      </w:r>
      <w:r w:rsidR="001E45F5" w:rsidRPr="002E60C1">
        <w:rPr>
          <w:lang w:val="es-ES_tradnl"/>
        </w:rPr>
        <w:t>“</w:t>
      </w:r>
      <w:r w:rsidRPr="002E60C1">
        <w:rPr>
          <w:lang w:val="es-ES_tradnl"/>
        </w:rPr>
        <w:t>Paladines del Bosque</w:t>
      </w:r>
      <w:r w:rsidR="002D3FAB" w:rsidRPr="002E60C1">
        <w:rPr>
          <w:lang w:val="es-ES_tradnl"/>
        </w:rPr>
        <w:t>”</w:t>
      </w:r>
      <w:r w:rsidRPr="002E60C1">
        <w:rPr>
          <w:lang w:val="es-ES_tradnl"/>
        </w:rPr>
        <w:t>, a fin de que tuviera lugar el mismo año que el congreso. Todas las postulaciones que se recibieron durante la anterior convocatoria continuarán siendo válidas a menos que la persona que las presentó las retire.</w:t>
      </w:r>
    </w:p>
    <w:p w14:paraId="6FD8C34A" w14:textId="77777777" w:rsidR="00280CF1" w:rsidRPr="002E60C1" w:rsidRDefault="00280CF1" w:rsidP="00280CF1">
      <w:pPr>
        <w:jc w:val="both"/>
        <w:rPr>
          <w:lang w:val="es-ES_tradnl"/>
        </w:rPr>
      </w:pPr>
    </w:p>
    <w:p w14:paraId="75EB3473" w14:textId="7A7E520C" w:rsidR="00EC427D" w:rsidRPr="002E60C1" w:rsidRDefault="00E577E3" w:rsidP="00EC427D">
      <w:pPr>
        <w:jc w:val="both"/>
        <w:rPr>
          <w:lang w:val="es-ES_tradnl"/>
        </w:rPr>
      </w:pPr>
      <w:r w:rsidRPr="002E60C1">
        <w:rPr>
          <w:lang w:val="es-ES_tradnl"/>
        </w:rPr>
        <w:t xml:space="preserve">Las postulaciones serán revisadas por un panel de reconocidos expertos forestales que se desempeñan en ámbitos que van desde la investigación hasta la política, quienes también considerarán los esfuerzos de las personas postuladas para empoderar a las mujeres, los jóvenes y la sociedad civil, fomentar el compromiso social, promover redes y mejorar la visibilidad y el valor sociocultural de bosques. </w:t>
      </w:r>
    </w:p>
    <w:p w14:paraId="2EF4057F" w14:textId="40E8E718" w:rsidR="00AB252D" w:rsidRPr="002E60C1" w:rsidRDefault="00AB252D" w:rsidP="00280CF1">
      <w:pPr>
        <w:rPr>
          <w:lang w:val="es-ES_tradnl"/>
        </w:rPr>
      </w:pPr>
    </w:p>
    <w:p w14:paraId="6283AB8E" w14:textId="77777777" w:rsidR="00AB252D" w:rsidRPr="002E60C1" w:rsidRDefault="00AB252D" w:rsidP="00AB252D">
      <w:pPr>
        <w:rPr>
          <w:lang w:val="es-ES_tradnl"/>
        </w:rPr>
      </w:pPr>
      <w:r w:rsidRPr="002E60C1">
        <w:rPr>
          <w:b/>
          <w:bCs/>
          <w:lang w:val="es-ES_tradnl"/>
        </w:rPr>
        <w:t xml:space="preserve">1. </w:t>
      </w:r>
      <w:r w:rsidRPr="002E60C1">
        <w:rPr>
          <w:b/>
          <w:bCs/>
          <w:u w:val="single"/>
          <w:lang w:val="es-ES_tradnl"/>
        </w:rPr>
        <w:t>Información básica:</w:t>
      </w:r>
      <w:r w:rsidRPr="002E60C1">
        <w:rPr>
          <w:lang w:val="es-ES_tradnl"/>
        </w:rPr>
        <w:t xml:space="preserve"> </w:t>
      </w:r>
    </w:p>
    <w:p w14:paraId="70595F4B" w14:textId="77777777" w:rsidR="00AB252D" w:rsidRPr="002E60C1" w:rsidRDefault="00AB252D" w:rsidP="00AB252D">
      <w:pPr>
        <w:rPr>
          <w:lang w:val="es-ES_tradnl"/>
        </w:rPr>
      </w:pPr>
      <w:r w:rsidRPr="002E60C1">
        <w:rPr>
          <w:lang w:val="es-ES_tradnl"/>
        </w:rPr>
        <w:t>Incluya la siguiente información en la postulación que desee presentar:</w:t>
      </w:r>
    </w:p>
    <w:p w14:paraId="2FA9B1FD" w14:textId="79C75375" w:rsidR="00000C6E" w:rsidRPr="002E60C1" w:rsidRDefault="00897AA9" w:rsidP="005115B4">
      <w:pPr>
        <w:rPr>
          <w:lang w:val="es-ES_tradnl"/>
        </w:rPr>
      </w:pPr>
      <w:r w:rsidRPr="002E60C1">
        <w:rPr>
          <w:u w:val="single"/>
          <w:lang w:val="es-ES_tradnl"/>
        </w:rPr>
        <w:t>Su nombre:</w:t>
      </w:r>
    </w:p>
    <w:p w14:paraId="1C1E0690" w14:textId="6D253462" w:rsidR="008966D5" w:rsidRPr="002E60C1" w:rsidRDefault="008966D5" w:rsidP="003F6421">
      <w:pPr>
        <w:rPr>
          <w:lang w:val="es-ES_tradnl"/>
        </w:rPr>
      </w:pPr>
      <w:r w:rsidRPr="002E60C1">
        <w:rPr>
          <w:sz w:val="20"/>
          <w:szCs w:val="20"/>
          <w:lang w:val="es-ES_tradnl"/>
        </w:rPr>
        <w:t xml:space="preserve">(Nota: los candidatos no pueden ser postulados por sus familiares o </w:t>
      </w:r>
      <w:r w:rsidR="002D3FAB" w:rsidRPr="002E60C1">
        <w:rPr>
          <w:sz w:val="20"/>
          <w:szCs w:val="20"/>
          <w:lang w:val="es-ES_tradnl"/>
        </w:rPr>
        <w:t xml:space="preserve">sus </w:t>
      </w:r>
      <w:r w:rsidRPr="002E60C1">
        <w:rPr>
          <w:sz w:val="20"/>
          <w:szCs w:val="20"/>
          <w:lang w:val="es-ES_tradnl"/>
        </w:rPr>
        <w:t>socios comerciales):</w:t>
      </w:r>
      <w:r w:rsidRPr="002E60C1">
        <w:rPr>
          <w:lang w:val="es-ES_tradnl"/>
        </w:rPr>
        <w:t xml:space="preserve"> </w:t>
      </w:r>
    </w:p>
    <w:p w14:paraId="46EE7903" w14:textId="77777777" w:rsidR="00897AA9" w:rsidRPr="002E60C1" w:rsidRDefault="00897AA9" w:rsidP="003F6421">
      <w:pPr>
        <w:rPr>
          <w:lang w:val="es-ES_tradnl"/>
        </w:rPr>
      </w:pPr>
      <w:r w:rsidRPr="002E60C1">
        <w:rPr>
          <w:lang w:val="es-ES_tradnl"/>
        </w:rPr>
        <w:t>Cargo:</w:t>
      </w:r>
    </w:p>
    <w:p w14:paraId="5F447347" w14:textId="77777777" w:rsidR="003F6421" w:rsidRPr="002E60C1" w:rsidRDefault="00897AA9" w:rsidP="005115B4">
      <w:pPr>
        <w:rPr>
          <w:lang w:val="es-ES_tradnl"/>
        </w:rPr>
      </w:pPr>
      <w:r w:rsidRPr="002E60C1">
        <w:rPr>
          <w:lang w:val="es-ES_tradnl"/>
        </w:rPr>
        <w:t xml:space="preserve">Nombre: </w:t>
      </w:r>
    </w:p>
    <w:p w14:paraId="6D8EF3C5" w14:textId="72346646" w:rsidR="00897AA9" w:rsidRPr="002E60C1" w:rsidRDefault="00897AA9" w:rsidP="005115B4">
      <w:pPr>
        <w:rPr>
          <w:lang w:val="es-ES_tradnl"/>
        </w:rPr>
      </w:pPr>
      <w:r w:rsidRPr="002E60C1">
        <w:rPr>
          <w:lang w:val="es-ES_tradnl"/>
        </w:rPr>
        <w:t xml:space="preserve">Apellido: </w:t>
      </w:r>
    </w:p>
    <w:p w14:paraId="202AD144" w14:textId="1E045454" w:rsidR="00897AA9" w:rsidRPr="002E60C1" w:rsidRDefault="00897AA9" w:rsidP="005115B4">
      <w:pPr>
        <w:rPr>
          <w:lang w:val="es-ES_tradnl"/>
        </w:rPr>
      </w:pPr>
      <w:r w:rsidRPr="002E60C1">
        <w:rPr>
          <w:lang w:val="es-ES_tradnl"/>
        </w:rPr>
        <w:t xml:space="preserve">País: </w:t>
      </w:r>
    </w:p>
    <w:p w14:paraId="25AAEB8E" w14:textId="2723DABB" w:rsidR="00897AA9" w:rsidRPr="002E60C1" w:rsidRDefault="00897AA9" w:rsidP="005115B4">
      <w:pPr>
        <w:rPr>
          <w:lang w:val="es-ES_tradnl"/>
        </w:rPr>
      </w:pPr>
      <w:r w:rsidRPr="002E60C1">
        <w:rPr>
          <w:lang w:val="es-ES_tradnl"/>
        </w:rPr>
        <w:lastRenderedPageBreak/>
        <w:t>Empleo/Profesión:</w:t>
      </w:r>
    </w:p>
    <w:p w14:paraId="291B75DD" w14:textId="258B04F6" w:rsidR="00897AA9" w:rsidRPr="002E60C1" w:rsidRDefault="00897AA9" w:rsidP="005115B4">
      <w:pPr>
        <w:rPr>
          <w:lang w:val="es-ES_tradnl"/>
        </w:rPr>
      </w:pPr>
      <w:r w:rsidRPr="002E60C1">
        <w:rPr>
          <w:lang w:val="es-ES_tradnl"/>
        </w:rPr>
        <w:t xml:space="preserve">Correo electrónico: </w:t>
      </w:r>
    </w:p>
    <w:p w14:paraId="1D855982" w14:textId="614A20B7" w:rsidR="00897AA9" w:rsidRPr="002E60C1" w:rsidRDefault="00897AA9" w:rsidP="005115B4">
      <w:pPr>
        <w:rPr>
          <w:lang w:val="es-ES_tradnl"/>
        </w:rPr>
      </w:pPr>
      <w:r w:rsidRPr="002E60C1">
        <w:rPr>
          <w:lang w:val="es-ES_tradnl"/>
        </w:rPr>
        <w:t xml:space="preserve">Número de teléfono: </w:t>
      </w:r>
    </w:p>
    <w:p w14:paraId="1FC788E0" w14:textId="206EDCA7" w:rsidR="00897AA9" w:rsidRPr="002E60C1" w:rsidRDefault="00897AA9" w:rsidP="005115B4">
      <w:pPr>
        <w:rPr>
          <w:lang w:val="es-ES_tradnl"/>
        </w:rPr>
      </w:pPr>
      <w:r w:rsidRPr="002E60C1">
        <w:rPr>
          <w:lang w:val="es-ES_tradnl"/>
        </w:rPr>
        <w:t xml:space="preserve">Número de fax: </w:t>
      </w:r>
    </w:p>
    <w:p w14:paraId="44DAB924" w14:textId="71FFB1CB" w:rsidR="00897AA9" w:rsidRPr="002E60C1" w:rsidRDefault="00897AA9" w:rsidP="005115B4">
      <w:pPr>
        <w:rPr>
          <w:lang w:val="es-ES_tradnl"/>
        </w:rPr>
      </w:pPr>
      <w:r w:rsidRPr="002E60C1">
        <w:rPr>
          <w:lang w:val="es-ES_tradnl"/>
        </w:rPr>
        <w:t xml:space="preserve">Dirección: </w:t>
      </w:r>
    </w:p>
    <w:p w14:paraId="15FD63A9" w14:textId="77777777" w:rsidR="00897AA9" w:rsidRPr="002E60C1" w:rsidRDefault="00897AA9" w:rsidP="005115B4">
      <w:pPr>
        <w:ind w:left="720" w:firstLine="720"/>
        <w:rPr>
          <w:lang w:val="es-ES_tradnl"/>
        </w:rPr>
      </w:pPr>
    </w:p>
    <w:p w14:paraId="34E50C1C" w14:textId="77777777" w:rsidR="00840E27" w:rsidRPr="002E60C1" w:rsidRDefault="00000C6E" w:rsidP="005115B4">
      <w:pPr>
        <w:rPr>
          <w:u w:val="single"/>
          <w:lang w:val="es-ES_tradnl"/>
        </w:rPr>
      </w:pPr>
      <w:r w:rsidRPr="002E60C1">
        <w:rPr>
          <w:u w:val="single"/>
          <w:lang w:val="es-ES_tradnl"/>
        </w:rPr>
        <w:t xml:space="preserve">Nombre de la persona que usted postula </w:t>
      </w:r>
    </w:p>
    <w:p w14:paraId="520E4D1C" w14:textId="77777777" w:rsidR="00AB252D" w:rsidRPr="002E60C1" w:rsidRDefault="00AB252D" w:rsidP="005115B4">
      <w:pPr>
        <w:rPr>
          <w:lang w:val="es-ES_tradnl"/>
        </w:rPr>
      </w:pPr>
      <w:r w:rsidRPr="002E60C1">
        <w:rPr>
          <w:lang w:val="es-ES_tradnl"/>
        </w:rPr>
        <w:t>Cargo:</w:t>
      </w:r>
    </w:p>
    <w:p w14:paraId="09B11B31" w14:textId="79549F52" w:rsidR="00AB252D" w:rsidRPr="002E60C1" w:rsidRDefault="00AB252D" w:rsidP="005115B4">
      <w:pPr>
        <w:rPr>
          <w:lang w:val="es-ES_tradnl"/>
        </w:rPr>
      </w:pPr>
      <w:r w:rsidRPr="002E60C1">
        <w:rPr>
          <w:lang w:val="es-ES_tradnl"/>
        </w:rPr>
        <w:t xml:space="preserve">Nombre: </w:t>
      </w:r>
    </w:p>
    <w:p w14:paraId="6A6CEF7B" w14:textId="3E710041" w:rsidR="00AB252D" w:rsidRPr="002E60C1" w:rsidRDefault="00AB252D" w:rsidP="005115B4">
      <w:pPr>
        <w:rPr>
          <w:lang w:val="es-ES_tradnl"/>
        </w:rPr>
      </w:pPr>
      <w:r w:rsidRPr="002E60C1">
        <w:rPr>
          <w:lang w:val="es-ES_tradnl"/>
        </w:rPr>
        <w:t xml:space="preserve">Apellido: </w:t>
      </w:r>
    </w:p>
    <w:p w14:paraId="702C22DD" w14:textId="10239402" w:rsidR="00AB252D" w:rsidRPr="002E60C1" w:rsidRDefault="00AB252D" w:rsidP="005115B4">
      <w:pPr>
        <w:rPr>
          <w:lang w:val="es-ES_tradnl"/>
        </w:rPr>
      </w:pPr>
      <w:r w:rsidRPr="002E60C1">
        <w:rPr>
          <w:lang w:val="es-ES_tradnl"/>
        </w:rPr>
        <w:t xml:space="preserve">País: </w:t>
      </w:r>
    </w:p>
    <w:p w14:paraId="684268AD" w14:textId="3FF1D4C3" w:rsidR="00AB252D" w:rsidRPr="002E60C1" w:rsidRDefault="00AB252D" w:rsidP="005115B4">
      <w:pPr>
        <w:rPr>
          <w:lang w:val="es-ES_tradnl"/>
        </w:rPr>
      </w:pPr>
      <w:r w:rsidRPr="002E60C1">
        <w:rPr>
          <w:lang w:val="es-ES_tradnl"/>
        </w:rPr>
        <w:t>Empleo/Profesión:</w:t>
      </w:r>
    </w:p>
    <w:p w14:paraId="56B6A05E" w14:textId="3B7C13FB" w:rsidR="00AB252D" w:rsidRPr="002E60C1" w:rsidRDefault="00AB252D" w:rsidP="005115B4">
      <w:pPr>
        <w:rPr>
          <w:lang w:val="es-ES_tradnl"/>
        </w:rPr>
      </w:pPr>
      <w:r w:rsidRPr="002E60C1">
        <w:rPr>
          <w:lang w:val="es-ES_tradnl"/>
        </w:rPr>
        <w:t>Edad:</w:t>
      </w:r>
    </w:p>
    <w:p w14:paraId="37332917" w14:textId="2217678A" w:rsidR="00AB252D" w:rsidRPr="002E60C1" w:rsidRDefault="00AB252D" w:rsidP="005115B4">
      <w:pPr>
        <w:rPr>
          <w:lang w:val="es-ES_tradnl"/>
        </w:rPr>
      </w:pPr>
      <w:r w:rsidRPr="002E60C1">
        <w:rPr>
          <w:lang w:val="es-ES_tradnl"/>
        </w:rPr>
        <w:t xml:space="preserve">Correo electrónico: </w:t>
      </w:r>
    </w:p>
    <w:p w14:paraId="40BC2342" w14:textId="76EBED6D" w:rsidR="00AB252D" w:rsidRPr="002E60C1" w:rsidRDefault="00AB252D" w:rsidP="005115B4">
      <w:pPr>
        <w:rPr>
          <w:lang w:val="es-ES_tradnl"/>
        </w:rPr>
      </w:pPr>
      <w:r w:rsidRPr="002E60C1">
        <w:rPr>
          <w:lang w:val="es-ES_tradnl"/>
        </w:rPr>
        <w:t xml:space="preserve">Número de teléfono: </w:t>
      </w:r>
    </w:p>
    <w:p w14:paraId="0CA174E5" w14:textId="540055B3" w:rsidR="00AB252D" w:rsidRPr="002E60C1" w:rsidRDefault="00AB252D" w:rsidP="005115B4">
      <w:pPr>
        <w:rPr>
          <w:lang w:val="es-ES_tradnl"/>
        </w:rPr>
      </w:pPr>
      <w:r w:rsidRPr="002E60C1">
        <w:rPr>
          <w:lang w:val="es-ES_tradnl"/>
        </w:rPr>
        <w:t xml:space="preserve">Número de fax:  </w:t>
      </w:r>
    </w:p>
    <w:p w14:paraId="792EC75F" w14:textId="77777777" w:rsidR="00280CF1" w:rsidRPr="002E60C1" w:rsidRDefault="00AB252D" w:rsidP="00AB252D">
      <w:pPr>
        <w:rPr>
          <w:lang w:val="es-ES_tradnl"/>
        </w:rPr>
      </w:pPr>
      <w:r w:rsidRPr="002E60C1">
        <w:rPr>
          <w:lang w:val="es-ES_tradnl"/>
        </w:rPr>
        <w:t xml:space="preserve">Dirección: </w:t>
      </w:r>
    </w:p>
    <w:p w14:paraId="232D90C0" w14:textId="77777777" w:rsidR="00280CF1" w:rsidRPr="002E60C1" w:rsidRDefault="00280CF1" w:rsidP="00AB252D">
      <w:pPr>
        <w:rPr>
          <w:lang w:val="es-ES_tradnl"/>
        </w:rPr>
      </w:pPr>
    </w:p>
    <w:p w14:paraId="53DC201C" w14:textId="77777777" w:rsidR="00280CF1" w:rsidRPr="002E60C1" w:rsidRDefault="00280CF1" w:rsidP="00AB252D">
      <w:pPr>
        <w:rPr>
          <w:lang w:val="es-ES_tradnl"/>
        </w:rPr>
      </w:pPr>
    </w:p>
    <w:p w14:paraId="1F0CFBDD" w14:textId="2616CDA6" w:rsidR="00AB252D" w:rsidRPr="002E60C1" w:rsidRDefault="00AB252D" w:rsidP="00AB252D">
      <w:pPr>
        <w:rPr>
          <w:lang w:val="es-ES_tradnl"/>
        </w:rPr>
      </w:pPr>
      <w:r w:rsidRPr="002E60C1">
        <w:rPr>
          <w:b/>
          <w:bCs/>
          <w:lang w:val="es-ES_tradnl"/>
        </w:rPr>
        <w:t xml:space="preserve">2. </w:t>
      </w:r>
      <w:r w:rsidRPr="002E60C1">
        <w:rPr>
          <w:b/>
          <w:bCs/>
          <w:u w:val="single"/>
          <w:lang w:val="es-ES_tradnl"/>
        </w:rPr>
        <w:t>Explicación de los logros obtenidos:</w:t>
      </w:r>
      <w:r w:rsidRPr="002E60C1">
        <w:rPr>
          <w:lang w:val="es-ES_tradnl"/>
        </w:rPr>
        <w:t xml:space="preserve"> </w:t>
      </w:r>
    </w:p>
    <w:p w14:paraId="50271BE2" w14:textId="37B5F39A" w:rsidR="00AB252D" w:rsidRPr="002E60C1" w:rsidRDefault="004A0FCB" w:rsidP="00AB252D">
      <w:pPr>
        <w:rPr>
          <w:lang w:val="es-ES_tradnl"/>
        </w:rPr>
      </w:pPr>
      <w:r w:rsidRPr="002E60C1">
        <w:rPr>
          <w:lang w:val="es-ES_tradnl"/>
        </w:rPr>
        <w:t xml:space="preserve">Responda la siguiente pregunta, abordando los puntos asociados a continuación, en </w:t>
      </w:r>
      <w:r w:rsidR="002D3FAB" w:rsidRPr="002E60C1">
        <w:rPr>
          <w:lang w:val="es-ES_tradnl"/>
        </w:rPr>
        <w:t xml:space="preserve">un máximo de </w:t>
      </w:r>
      <w:r w:rsidRPr="002E60C1">
        <w:rPr>
          <w:lang w:val="es-ES_tradnl"/>
        </w:rPr>
        <w:t>2</w:t>
      </w:r>
      <w:r w:rsidR="002D3FAB" w:rsidRPr="002E60C1">
        <w:rPr>
          <w:lang w:val="es-ES_tradnl"/>
        </w:rPr>
        <w:t> </w:t>
      </w:r>
      <w:r w:rsidRPr="002E60C1">
        <w:rPr>
          <w:lang w:val="es-ES_tradnl"/>
        </w:rPr>
        <w:t>500 palabras:</w:t>
      </w:r>
    </w:p>
    <w:p w14:paraId="07659BB3" w14:textId="582C99C7" w:rsidR="00AB252D" w:rsidRPr="002E60C1" w:rsidRDefault="00AB252D" w:rsidP="003F6421">
      <w:pPr>
        <w:pStyle w:val="Prrafodelista"/>
        <w:numPr>
          <w:ilvl w:val="0"/>
          <w:numId w:val="11"/>
        </w:numPr>
        <w:rPr>
          <w:lang w:val="es-ES_tradnl"/>
        </w:rPr>
      </w:pPr>
      <w:r w:rsidRPr="002E60C1">
        <w:rPr>
          <w:lang w:val="es-ES_tradnl"/>
        </w:rPr>
        <w:t>¿De qué forma ha contribuido la persona que usted postula a la conservación, restauración y manejo sostenible de todos los tipos de bosques?  Proporcione ejemplos concretos de la forma en que el trabajo de la persona postulada ha beneficiado a las comunidades locales, los medios de vida rurales, las mujeres, los jóvenes y el medio ambiente.</w:t>
      </w:r>
    </w:p>
    <w:p w14:paraId="6012D966" w14:textId="77777777" w:rsidR="00AB252D" w:rsidRPr="002E60C1" w:rsidRDefault="004A0FCB" w:rsidP="003F6421">
      <w:pPr>
        <w:numPr>
          <w:ilvl w:val="0"/>
          <w:numId w:val="7"/>
        </w:numPr>
        <w:ind w:left="1429" w:hanging="709"/>
        <w:rPr>
          <w:lang w:val="es-ES_tradnl"/>
        </w:rPr>
      </w:pPr>
      <w:r w:rsidRPr="002E60C1">
        <w:rPr>
          <w:lang w:val="es-ES_tradnl"/>
        </w:rPr>
        <w:t>Enumere tres aspectos innovadores del trabajo de la persona postulada y de qué forma reflejan el espíritu de los logros sin precedentes de Wangari Maathai.</w:t>
      </w:r>
    </w:p>
    <w:p w14:paraId="4E2B00CF" w14:textId="77777777" w:rsidR="00AB252D" w:rsidRPr="002E60C1" w:rsidRDefault="004A0FCB" w:rsidP="003F6421">
      <w:pPr>
        <w:numPr>
          <w:ilvl w:val="0"/>
          <w:numId w:val="8"/>
        </w:numPr>
        <w:ind w:left="1429" w:hanging="709"/>
        <w:rPr>
          <w:lang w:val="es-ES_tradnl"/>
        </w:rPr>
      </w:pPr>
      <w:r w:rsidRPr="002E60C1">
        <w:rPr>
          <w:lang w:val="es-ES_tradnl"/>
        </w:rPr>
        <w:t>Enumere tres acciones específicas que la persona postulada haya realizado para crear conciencia sobre el papel clave que desempeñan los bosques en los medios de vida rurales, las mujeres, los jóvenes y el medio ambiente.</w:t>
      </w:r>
    </w:p>
    <w:p w14:paraId="62CAEE79" w14:textId="42145956" w:rsidR="008006EA" w:rsidRPr="002E60C1" w:rsidRDefault="004A0FCB" w:rsidP="003F6421">
      <w:pPr>
        <w:numPr>
          <w:ilvl w:val="0"/>
          <w:numId w:val="8"/>
        </w:numPr>
        <w:ind w:left="1429" w:hanging="709"/>
        <w:rPr>
          <w:lang w:val="es-ES_tradnl"/>
        </w:rPr>
      </w:pPr>
      <w:r w:rsidRPr="002E60C1">
        <w:rPr>
          <w:lang w:val="es-ES_tradnl"/>
        </w:rPr>
        <w:t xml:space="preserve">Identifique de qué manera la labor de la persona postulada ha empoderado a otros a actuar mediante un mayor compromiso social, redes comunitarias o un mayor reconocimiento del valor de los bosques.  </w:t>
      </w:r>
    </w:p>
    <w:p w14:paraId="1E2B79AA" w14:textId="77777777" w:rsidR="00AB252D" w:rsidRPr="002E60C1" w:rsidRDefault="00AB252D" w:rsidP="00AB252D">
      <w:pPr>
        <w:rPr>
          <w:lang w:val="es-ES_tradnl"/>
        </w:rPr>
      </w:pPr>
    </w:p>
    <w:p w14:paraId="04E74335" w14:textId="6E2BA835" w:rsidR="00000C6E" w:rsidRPr="002E60C1" w:rsidRDefault="008006EA" w:rsidP="00AB252D">
      <w:pPr>
        <w:rPr>
          <w:lang w:val="es-ES_tradnl"/>
        </w:rPr>
      </w:pPr>
      <w:r w:rsidRPr="002E60C1">
        <w:rPr>
          <w:b/>
          <w:bCs/>
          <w:lang w:val="es-ES_tradnl"/>
        </w:rPr>
        <w:t xml:space="preserve">3. </w:t>
      </w:r>
      <w:r w:rsidRPr="002E60C1">
        <w:rPr>
          <w:b/>
          <w:bCs/>
          <w:u w:val="single"/>
          <w:lang w:val="es-ES_tradnl"/>
        </w:rPr>
        <w:t>Referencias</w:t>
      </w:r>
      <w:r w:rsidRPr="002E60C1">
        <w:rPr>
          <w:b/>
          <w:bCs/>
          <w:lang w:val="es-ES_tradnl"/>
        </w:rPr>
        <w:t xml:space="preserve">: </w:t>
      </w:r>
    </w:p>
    <w:p w14:paraId="3709F091" w14:textId="77777777" w:rsidR="00000C6E" w:rsidRPr="002E60C1" w:rsidRDefault="00000C6E" w:rsidP="00AB252D">
      <w:pPr>
        <w:rPr>
          <w:lang w:val="es-ES_tradnl"/>
        </w:rPr>
      </w:pPr>
      <w:r w:rsidRPr="002E60C1">
        <w:rPr>
          <w:lang w:val="es-ES_tradnl"/>
        </w:rPr>
        <w:t xml:space="preserve">Proporcione al menos dos referencias adicionales que puedan respaldar la postulación de esta persona:  </w:t>
      </w:r>
    </w:p>
    <w:p w14:paraId="135EB9E1" w14:textId="77777777" w:rsidR="00000C6E" w:rsidRPr="002E60C1" w:rsidRDefault="00000C6E" w:rsidP="005115B4">
      <w:pPr>
        <w:rPr>
          <w:lang w:val="es-ES_tradnl"/>
        </w:rPr>
      </w:pPr>
      <w:r w:rsidRPr="002E60C1">
        <w:rPr>
          <w:lang w:val="es-ES_tradnl"/>
        </w:rPr>
        <w:t>Cargo:</w:t>
      </w:r>
    </w:p>
    <w:p w14:paraId="340D9FFE" w14:textId="4CAEC91B" w:rsidR="00000C6E" w:rsidRPr="002E60C1" w:rsidRDefault="00000C6E" w:rsidP="00000C6E">
      <w:pPr>
        <w:rPr>
          <w:lang w:val="es-ES_tradnl"/>
        </w:rPr>
      </w:pPr>
      <w:r w:rsidRPr="002E60C1">
        <w:rPr>
          <w:lang w:val="es-ES_tradnl"/>
        </w:rPr>
        <w:t xml:space="preserve">Nombre: </w:t>
      </w:r>
    </w:p>
    <w:p w14:paraId="09BF900B" w14:textId="6865F0A4" w:rsidR="00000C6E" w:rsidRPr="002E60C1" w:rsidRDefault="00000C6E" w:rsidP="00000C6E">
      <w:pPr>
        <w:rPr>
          <w:lang w:val="es-ES_tradnl"/>
        </w:rPr>
      </w:pPr>
      <w:r w:rsidRPr="002E60C1">
        <w:rPr>
          <w:lang w:val="es-ES_tradnl"/>
        </w:rPr>
        <w:lastRenderedPageBreak/>
        <w:t xml:space="preserve">Apellido: </w:t>
      </w:r>
    </w:p>
    <w:p w14:paraId="1505B563" w14:textId="29CDA9A2" w:rsidR="00000C6E" w:rsidRPr="002E60C1" w:rsidRDefault="00000C6E" w:rsidP="00000C6E">
      <w:pPr>
        <w:rPr>
          <w:lang w:val="es-ES_tradnl"/>
        </w:rPr>
      </w:pPr>
      <w:r w:rsidRPr="002E60C1">
        <w:rPr>
          <w:lang w:val="es-ES_tradnl"/>
        </w:rPr>
        <w:t xml:space="preserve">País: </w:t>
      </w:r>
    </w:p>
    <w:p w14:paraId="170C6412" w14:textId="51F16E76" w:rsidR="00000C6E" w:rsidRPr="002E60C1" w:rsidRDefault="00000C6E" w:rsidP="00000C6E">
      <w:pPr>
        <w:rPr>
          <w:lang w:val="es-ES_tradnl"/>
        </w:rPr>
      </w:pPr>
      <w:r w:rsidRPr="002E60C1">
        <w:rPr>
          <w:lang w:val="es-ES_tradnl"/>
        </w:rPr>
        <w:t>Empleo/Profesión:</w:t>
      </w:r>
    </w:p>
    <w:p w14:paraId="5167B67E" w14:textId="36279111" w:rsidR="00000C6E" w:rsidRPr="002E60C1" w:rsidRDefault="00000C6E" w:rsidP="00000C6E">
      <w:pPr>
        <w:rPr>
          <w:lang w:val="es-ES_tradnl"/>
        </w:rPr>
      </w:pPr>
      <w:r w:rsidRPr="002E60C1">
        <w:rPr>
          <w:lang w:val="es-ES_tradnl"/>
        </w:rPr>
        <w:t xml:space="preserve">Correo electrónico: </w:t>
      </w:r>
    </w:p>
    <w:p w14:paraId="12D0E335" w14:textId="26F4F7BE" w:rsidR="00000C6E" w:rsidRPr="002E60C1" w:rsidRDefault="00000C6E" w:rsidP="00000C6E">
      <w:pPr>
        <w:rPr>
          <w:lang w:val="es-ES_tradnl"/>
        </w:rPr>
      </w:pPr>
      <w:r w:rsidRPr="002E60C1">
        <w:rPr>
          <w:lang w:val="es-ES_tradnl"/>
        </w:rPr>
        <w:t xml:space="preserve">Número de teléfono: </w:t>
      </w:r>
    </w:p>
    <w:p w14:paraId="72A91D27" w14:textId="1ED10134" w:rsidR="00000C6E" w:rsidRPr="002E60C1" w:rsidRDefault="00000C6E" w:rsidP="00000C6E">
      <w:pPr>
        <w:rPr>
          <w:lang w:val="es-ES_tradnl"/>
        </w:rPr>
      </w:pPr>
      <w:r w:rsidRPr="002E60C1">
        <w:rPr>
          <w:lang w:val="es-ES_tradnl"/>
        </w:rPr>
        <w:t xml:space="preserve">Número de fax:  </w:t>
      </w:r>
    </w:p>
    <w:p w14:paraId="5CD04426" w14:textId="5327DED0" w:rsidR="00000C6E" w:rsidRPr="002E60C1" w:rsidRDefault="00000C6E" w:rsidP="00000C6E">
      <w:pPr>
        <w:rPr>
          <w:lang w:val="es-ES_tradnl"/>
        </w:rPr>
      </w:pPr>
      <w:r w:rsidRPr="002E60C1">
        <w:rPr>
          <w:lang w:val="es-ES_tradnl"/>
        </w:rPr>
        <w:t xml:space="preserve">Dirección: </w:t>
      </w:r>
    </w:p>
    <w:p w14:paraId="3CD33DB2" w14:textId="77777777" w:rsidR="00000C6E" w:rsidRPr="002E60C1" w:rsidRDefault="00000C6E" w:rsidP="00AB252D">
      <w:pPr>
        <w:rPr>
          <w:lang w:val="es-ES_tradnl"/>
        </w:rPr>
      </w:pPr>
    </w:p>
    <w:p w14:paraId="0EF2B1FB" w14:textId="77777777" w:rsidR="00AB252D" w:rsidRPr="002E60C1" w:rsidRDefault="00000C6E" w:rsidP="00AB252D">
      <w:pPr>
        <w:rPr>
          <w:lang w:val="es-ES_tradnl"/>
        </w:rPr>
      </w:pPr>
      <w:r w:rsidRPr="002E60C1">
        <w:rPr>
          <w:b/>
          <w:bCs/>
          <w:lang w:val="es-ES_tradnl"/>
        </w:rPr>
        <w:t xml:space="preserve">4. </w:t>
      </w:r>
      <w:r w:rsidRPr="002E60C1">
        <w:rPr>
          <w:b/>
          <w:bCs/>
          <w:u w:val="single"/>
          <w:lang w:val="es-ES_tradnl"/>
        </w:rPr>
        <w:t>Documentos de prueba:</w:t>
      </w:r>
      <w:r w:rsidRPr="002E60C1">
        <w:rPr>
          <w:lang w:val="es-ES_tradnl"/>
        </w:rPr>
        <w:t xml:space="preserve"> </w:t>
      </w:r>
    </w:p>
    <w:p w14:paraId="0FA29545" w14:textId="77777777" w:rsidR="008006EA" w:rsidRPr="002E60C1" w:rsidRDefault="00204894" w:rsidP="00AB252D">
      <w:pPr>
        <w:rPr>
          <w:lang w:val="es-ES_tradnl"/>
        </w:rPr>
      </w:pPr>
      <w:r w:rsidRPr="002E60C1">
        <w:rPr>
          <w:lang w:val="es-ES_tradnl"/>
        </w:rPr>
        <w:t>Incluya una pequeña muestra de fotos, videos, recortes de prensa u otros materiales probatorios disponibles que reflejen los logros mencionados en la postulación.</w:t>
      </w:r>
    </w:p>
    <w:p w14:paraId="6B453C8C" w14:textId="77777777" w:rsidR="00AB252D" w:rsidRPr="002E60C1" w:rsidRDefault="00AB252D" w:rsidP="00AB252D">
      <w:pPr>
        <w:rPr>
          <w:lang w:val="es-ES_tradnl"/>
        </w:rPr>
      </w:pPr>
    </w:p>
    <w:p w14:paraId="5A30C7CF" w14:textId="77777777" w:rsidR="008006EA" w:rsidRPr="002E60C1" w:rsidRDefault="00000C6E" w:rsidP="00AB252D">
      <w:pPr>
        <w:rPr>
          <w:lang w:val="es-ES_tradnl"/>
        </w:rPr>
      </w:pPr>
      <w:r w:rsidRPr="002E60C1">
        <w:rPr>
          <w:b/>
          <w:bCs/>
          <w:lang w:val="es-ES_tradnl"/>
        </w:rPr>
        <w:t xml:space="preserve">5. </w:t>
      </w:r>
      <w:r w:rsidRPr="002E60C1">
        <w:rPr>
          <w:b/>
          <w:bCs/>
          <w:u w:val="single"/>
          <w:lang w:val="es-ES_tradnl"/>
        </w:rPr>
        <w:t>Presentación:</w:t>
      </w:r>
      <w:r w:rsidRPr="002E60C1">
        <w:rPr>
          <w:lang w:val="es-ES_tradnl"/>
        </w:rPr>
        <w:t xml:space="preserve"> </w:t>
      </w:r>
    </w:p>
    <w:p w14:paraId="1C6E4145" w14:textId="6ED30A71" w:rsidR="00E55A7C" w:rsidRPr="002E60C1" w:rsidRDefault="00AB252D" w:rsidP="00624601">
      <w:pPr>
        <w:rPr>
          <w:noProof/>
          <w:lang w:val="es-ES_tradnl"/>
        </w:rPr>
      </w:pPr>
      <w:r w:rsidRPr="002E60C1">
        <w:rPr>
          <w:lang w:val="es-ES_tradnl"/>
        </w:rPr>
        <w:t xml:space="preserve">Envíe por correo electrónico la información anterior y la información de respaldo adicional a la dirección de correo </w:t>
      </w:r>
      <w:hyperlink r:id="rId13" w:history="1">
        <w:r w:rsidRPr="002E60C1">
          <w:rPr>
            <w:rStyle w:val="Hipervnculo"/>
            <w:lang w:val="es-ES_tradnl"/>
          </w:rPr>
          <w:t>cpf@un.org</w:t>
        </w:r>
      </w:hyperlink>
      <w:r w:rsidRPr="002E60C1">
        <w:rPr>
          <w:lang w:val="es-ES_tradnl"/>
        </w:rPr>
        <w:t xml:space="preserve"> con el asunto: “Postulación al Premio Wangari Maathai"</w:t>
      </w:r>
      <w:r w:rsidRPr="002E60C1">
        <w:rPr>
          <w:noProof/>
          <w:lang w:val="es-ES_tradnl"/>
        </w:rPr>
        <w:t>.</w:t>
      </w:r>
    </w:p>
    <w:sectPr w:rsidR="00E55A7C" w:rsidRPr="002E60C1" w:rsidSect="00624601">
      <w:headerReference w:type="default" r:id="rId14"/>
      <w:footerReference w:type="default" r:id="rId15"/>
      <w:pgSz w:w="12240" w:h="15840" w:code="1"/>
      <w:pgMar w:top="1418" w:right="1440" w:bottom="1702" w:left="144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FD12AE" w14:textId="77777777" w:rsidR="00865228" w:rsidRDefault="00865228" w:rsidP="001E5823">
      <w:r>
        <w:separator/>
      </w:r>
    </w:p>
  </w:endnote>
  <w:endnote w:type="continuationSeparator" w:id="0">
    <w:p w14:paraId="55B3E47E" w14:textId="77777777" w:rsidR="00865228" w:rsidRDefault="00865228" w:rsidP="001E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2BF82" w14:textId="4AD7DDBD" w:rsidR="00901A47" w:rsidRDefault="00901A47" w:rsidP="00901A47">
    <w:bookmarkStart w:id="0" w:name="_Hlk45032389"/>
    <w:bookmarkStart w:id="1" w:name="_Hlk45032390"/>
    <w:r>
      <w:rPr>
        <w:noProof/>
      </w:rPr>
      <w:drawing>
        <wp:inline distT="0" distB="0" distL="0" distR="0" wp14:anchorId="1BCC4627" wp14:editId="3B306678">
          <wp:extent cx="5727700" cy="39370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393700"/>
                  </a:xfrm>
                  <a:prstGeom prst="rect">
                    <a:avLst/>
                  </a:prstGeom>
                  <a:noFill/>
                  <a:ln>
                    <a:noFill/>
                  </a:ln>
                </pic:spPr>
              </pic:pic>
            </a:graphicData>
          </a:graphic>
        </wp:inline>
      </w:drawing>
    </w:r>
  </w:p>
  <w:p w14:paraId="5BD9E0E6" w14:textId="785529E0" w:rsidR="00901A47" w:rsidRDefault="00901A47" w:rsidP="00901A47">
    <w:r>
      <w:rPr>
        <w:noProof/>
      </w:rPr>
      <mc:AlternateContent>
        <mc:Choice Requires="wps">
          <w:drawing>
            <wp:anchor distT="4294967295" distB="4294967295" distL="114300" distR="114300" simplePos="0" relativeHeight="251660288" behindDoc="0" locked="0" layoutInCell="1" allowOverlap="1" wp14:anchorId="409D5360" wp14:editId="2CB6B547">
              <wp:simplePos x="0" y="0"/>
              <wp:positionH relativeFrom="column">
                <wp:posOffset>-85725</wp:posOffset>
              </wp:positionH>
              <wp:positionV relativeFrom="paragraph">
                <wp:posOffset>-636</wp:posOffset>
              </wp:positionV>
              <wp:extent cx="5562600"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B701C4" id="_x0000_t32" coordsize="21600,21600" o:spt="32" o:oned="t" path="m,l21600,21600e" filled="f">
              <v:path arrowok="t" fillok="f" o:connecttype="none"/>
              <o:lock v:ext="edit" shapetype="t"/>
            </v:shapetype>
            <v:shape id="AutoShape 1" o:spid="_x0000_s1026" type="#_x0000_t32" style="position:absolute;margin-left:-6.75pt;margin-top:-.05pt;width:438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"/>
          </w:pict>
        </mc:Fallback>
      </mc:AlternateContent>
    </w:r>
  </w:p>
  <w:p w14:paraId="0669E0D8" w14:textId="1CC22E2B" w:rsidR="00DC15AD" w:rsidRPr="005115B4" w:rsidRDefault="00901A47" w:rsidP="005115B4">
    <w:pPr>
      <w:jc w:val="center"/>
      <w:rPr>
        <w:sz w:val="12"/>
        <w:szCs w:val="12"/>
      </w:rPr>
    </w:pPr>
    <w:r>
      <w:rPr>
        <w:rFonts w:ascii="Verdana" w:hAnsi="Verdana"/>
        <w:b/>
        <w:bCs/>
        <w:sz w:val="12"/>
        <w:szCs w:val="12"/>
      </w:rPr>
      <w:t>Secretaría de la ACB</w:t>
    </w:r>
    <w:r>
      <w:rPr>
        <w:sz w:val="12"/>
        <w:szCs w:val="12"/>
      </w:rPr>
      <w:t xml:space="preserve"> @ </w:t>
    </w:r>
    <w:r>
      <w:rPr>
        <w:rFonts w:ascii="Verdana" w:hAnsi="Verdana"/>
        <w:b/>
        <w:bCs/>
        <w:sz w:val="12"/>
        <w:szCs w:val="12"/>
      </w:rPr>
      <w:t xml:space="preserve">Foro de las Naciones Unidas sobre los Bosques </w:t>
    </w:r>
    <w:r>
      <w:rPr>
        <w:rFonts w:ascii="Verdana" w:hAnsi="Verdana"/>
        <w:sz w:val="12"/>
        <w:szCs w:val="12"/>
      </w:rPr>
      <w:br/>
      <w:t>DC1-1245, One UN Plaza, New York, NY 10017, USA</w:t>
    </w:r>
    <w:r>
      <w:rPr>
        <w:rFonts w:ascii="Verdana" w:hAnsi="Verdana"/>
        <w:sz w:val="12"/>
        <w:szCs w:val="12"/>
      </w:rPr>
      <w:br/>
      <w:t xml:space="preserve">Tel: +1.212.963.3401; Fax: +1.917.367.3186; Correo electrónico: </w:t>
    </w:r>
    <w:hyperlink r:id="rId2" w:history="1">
      <w:r>
        <w:rPr>
          <w:rStyle w:val="Hipervnculo"/>
          <w:rFonts w:ascii="Verdana" w:hAnsi="Verdana"/>
          <w:sz w:val="12"/>
          <w:szCs w:val="12"/>
        </w:rPr>
        <w:t>cpf@un.org</w:t>
      </w:r>
    </w:hyperlink>
    <w:bookmarkEnd w:id="0"/>
    <w:bookmarkEnd w:id="1"/>
    <w:r>
      <w:rPr>
        <w:rFonts w:ascii="Verdana" w:hAnsi="Verdana"/>
        <w:sz w:val="12"/>
        <w:szCs w:val="12"/>
      </w:rPr>
      <w:t xml:space="preserve">; </w:t>
    </w:r>
    <w:bookmarkStart w:id="2" w:name="_Hlk45100965"/>
    <w:r>
      <w:rPr>
        <w:rFonts w:ascii="Verdana" w:hAnsi="Verdana"/>
        <w:sz w:val="12"/>
        <w:szCs w:val="12"/>
      </w:rPr>
      <w:t xml:space="preserve">Sitio web: </w:t>
    </w:r>
    <w:hyperlink r:id="rId3" w:history="1">
      <w:r>
        <w:rPr>
          <w:rStyle w:val="Hipervnculo"/>
          <w:rFonts w:ascii="Verdana" w:hAnsi="Verdana"/>
          <w:sz w:val="12"/>
          <w:szCs w:val="12"/>
        </w:rPr>
        <w:t>www.cpfweb.org</w:t>
      </w:r>
    </w:hyperlink>
    <w:r>
      <w:rPr>
        <w:rFonts w:ascii="Verdana" w:hAnsi="Verdana"/>
        <w:sz w:val="12"/>
        <w:szCs w:val="12"/>
      </w:rPr>
      <w:t xml:space="preserve"> </w:t>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246C67" w14:textId="77777777" w:rsidR="00865228" w:rsidRDefault="00865228" w:rsidP="001E5823">
      <w:r>
        <w:separator/>
      </w:r>
    </w:p>
  </w:footnote>
  <w:footnote w:type="continuationSeparator" w:id="0">
    <w:p w14:paraId="4896BD06" w14:textId="77777777" w:rsidR="00865228" w:rsidRDefault="00865228" w:rsidP="001E5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666EF" w14:textId="386E06EB" w:rsidR="00DC15AD" w:rsidRDefault="008C2ED0" w:rsidP="008C2ED0">
    <w:pPr>
      <w:jc w:val="both"/>
      <w:rPr>
        <w:rFonts w:ascii="Calibri" w:hAnsi="Calibri"/>
        <w:b/>
        <w:sz w:val="28"/>
      </w:rPr>
    </w:pPr>
    <w:r>
      <w:rPr>
        <w:noProof/>
      </w:rPr>
      <w:drawing>
        <wp:inline distT="0" distB="0" distL="0" distR="0" wp14:anchorId="700C2941" wp14:editId="1D97922F">
          <wp:extent cx="3314700" cy="77307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8434" cy="776279"/>
                  </a:xfrm>
                  <a:prstGeom prst="rect">
                    <a:avLst/>
                  </a:prstGeom>
                  <a:noFill/>
                  <a:ln>
                    <a:noFill/>
                  </a:ln>
                </pic:spPr>
              </pic:pic>
            </a:graphicData>
          </a:graphic>
        </wp:inline>
      </w:drawing>
    </w:r>
  </w:p>
  <w:p w14:paraId="3E43CCEA" w14:textId="77777777" w:rsidR="00DC15AD" w:rsidRDefault="00DC15AD" w:rsidP="005115B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D33A12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183558"/>
    <w:multiLevelType w:val="hybridMultilevel"/>
    <w:tmpl w:val="F10A9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B3E07"/>
    <w:multiLevelType w:val="hybridMultilevel"/>
    <w:tmpl w:val="1BA60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D66ABE"/>
    <w:multiLevelType w:val="hybridMultilevel"/>
    <w:tmpl w:val="5980E02E"/>
    <w:lvl w:ilvl="0" w:tplc="0A944BFA">
      <w:start w:val="1"/>
      <w:numFmt w:val="lowerLetter"/>
      <w:lvlText w:val="%1."/>
      <w:lvlJc w:val="left"/>
      <w:pPr>
        <w:ind w:left="1800" w:hanging="360"/>
      </w:pPr>
      <w:rPr>
        <w:rFonts w:ascii="Cambria" w:eastAsia="MS Mincho" w:hAnsi="Cambria" w:cs="Times New Roman"/>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33E6405"/>
    <w:multiLevelType w:val="hybridMultilevel"/>
    <w:tmpl w:val="3DBA8AB4"/>
    <w:lvl w:ilvl="0" w:tplc="08090019">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8A1C1E"/>
    <w:multiLevelType w:val="hybridMultilevel"/>
    <w:tmpl w:val="8878C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943EAC"/>
    <w:multiLevelType w:val="hybridMultilevel"/>
    <w:tmpl w:val="37CCE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2931A7"/>
    <w:multiLevelType w:val="hybridMultilevel"/>
    <w:tmpl w:val="CFF0C7BC"/>
    <w:lvl w:ilvl="0" w:tplc="8BA846F0">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B14827"/>
    <w:multiLevelType w:val="hybridMultilevel"/>
    <w:tmpl w:val="FF9CC8C0"/>
    <w:lvl w:ilvl="0" w:tplc="74043B92">
      <w:numFmt w:val="bullet"/>
      <w:lvlText w:val="-"/>
      <w:lvlJc w:val="left"/>
      <w:pPr>
        <w:ind w:left="360" w:hanging="360"/>
      </w:pPr>
      <w:rPr>
        <w:rFonts w:ascii="Cambria" w:eastAsiaTheme="minorHAnsi" w:hAnsi="Cambri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B6E38B2"/>
    <w:multiLevelType w:val="hybridMultilevel"/>
    <w:tmpl w:val="BC244CE2"/>
    <w:lvl w:ilvl="0" w:tplc="8DFEC778">
      <w:start w:val="2"/>
      <w:numFmt w:val="bullet"/>
      <w:lvlText w:val="-"/>
      <w:lvlJc w:val="left"/>
      <w:pPr>
        <w:ind w:left="666" w:hanging="360"/>
      </w:pPr>
      <w:rPr>
        <w:rFonts w:ascii="Cambria" w:eastAsia="MS Mincho" w:hAnsi="Cambria" w:cs="Times New Roman" w:hint="default"/>
      </w:rPr>
    </w:lvl>
    <w:lvl w:ilvl="1" w:tplc="08090003" w:tentative="1">
      <w:start w:val="1"/>
      <w:numFmt w:val="bullet"/>
      <w:lvlText w:val="o"/>
      <w:lvlJc w:val="left"/>
      <w:pPr>
        <w:ind w:left="1386" w:hanging="360"/>
      </w:pPr>
      <w:rPr>
        <w:rFonts w:ascii="Courier New" w:hAnsi="Courier New" w:cs="Courier New" w:hint="default"/>
      </w:rPr>
    </w:lvl>
    <w:lvl w:ilvl="2" w:tplc="08090005" w:tentative="1">
      <w:start w:val="1"/>
      <w:numFmt w:val="bullet"/>
      <w:lvlText w:val=""/>
      <w:lvlJc w:val="left"/>
      <w:pPr>
        <w:ind w:left="2106" w:hanging="360"/>
      </w:pPr>
      <w:rPr>
        <w:rFonts w:ascii="Wingdings" w:hAnsi="Wingdings" w:hint="default"/>
      </w:rPr>
    </w:lvl>
    <w:lvl w:ilvl="3" w:tplc="08090001" w:tentative="1">
      <w:start w:val="1"/>
      <w:numFmt w:val="bullet"/>
      <w:lvlText w:val=""/>
      <w:lvlJc w:val="left"/>
      <w:pPr>
        <w:ind w:left="2826" w:hanging="360"/>
      </w:pPr>
      <w:rPr>
        <w:rFonts w:ascii="Symbol" w:hAnsi="Symbol" w:hint="default"/>
      </w:rPr>
    </w:lvl>
    <w:lvl w:ilvl="4" w:tplc="08090003" w:tentative="1">
      <w:start w:val="1"/>
      <w:numFmt w:val="bullet"/>
      <w:lvlText w:val="o"/>
      <w:lvlJc w:val="left"/>
      <w:pPr>
        <w:ind w:left="3546" w:hanging="360"/>
      </w:pPr>
      <w:rPr>
        <w:rFonts w:ascii="Courier New" w:hAnsi="Courier New" w:cs="Courier New" w:hint="default"/>
      </w:rPr>
    </w:lvl>
    <w:lvl w:ilvl="5" w:tplc="08090005" w:tentative="1">
      <w:start w:val="1"/>
      <w:numFmt w:val="bullet"/>
      <w:lvlText w:val=""/>
      <w:lvlJc w:val="left"/>
      <w:pPr>
        <w:ind w:left="4266" w:hanging="360"/>
      </w:pPr>
      <w:rPr>
        <w:rFonts w:ascii="Wingdings" w:hAnsi="Wingdings" w:hint="default"/>
      </w:rPr>
    </w:lvl>
    <w:lvl w:ilvl="6" w:tplc="08090001" w:tentative="1">
      <w:start w:val="1"/>
      <w:numFmt w:val="bullet"/>
      <w:lvlText w:val=""/>
      <w:lvlJc w:val="left"/>
      <w:pPr>
        <w:ind w:left="4986" w:hanging="360"/>
      </w:pPr>
      <w:rPr>
        <w:rFonts w:ascii="Symbol" w:hAnsi="Symbol" w:hint="default"/>
      </w:rPr>
    </w:lvl>
    <w:lvl w:ilvl="7" w:tplc="08090003" w:tentative="1">
      <w:start w:val="1"/>
      <w:numFmt w:val="bullet"/>
      <w:lvlText w:val="o"/>
      <w:lvlJc w:val="left"/>
      <w:pPr>
        <w:ind w:left="5706" w:hanging="360"/>
      </w:pPr>
      <w:rPr>
        <w:rFonts w:ascii="Courier New" w:hAnsi="Courier New" w:cs="Courier New" w:hint="default"/>
      </w:rPr>
    </w:lvl>
    <w:lvl w:ilvl="8" w:tplc="08090005" w:tentative="1">
      <w:start w:val="1"/>
      <w:numFmt w:val="bullet"/>
      <w:lvlText w:val=""/>
      <w:lvlJc w:val="left"/>
      <w:pPr>
        <w:ind w:left="6426" w:hanging="360"/>
      </w:pPr>
      <w:rPr>
        <w:rFonts w:ascii="Wingdings" w:hAnsi="Wingdings" w:hint="default"/>
      </w:rPr>
    </w:lvl>
  </w:abstractNum>
  <w:abstractNum w:abstractNumId="10" w15:restartNumberingAfterBreak="0">
    <w:nsid w:val="714C53CD"/>
    <w:multiLevelType w:val="hybridMultilevel"/>
    <w:tmpl w:val="581A5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1"/>
  </w:num>
  <w:num w:numId="4">
    <w:abstractNumId w:val="2"/>
  </w:num>
  <w:num w:numId="5">
    <w:abstractNumId w:val="6"/>
  </w:num>
  <w:num w:numId="6">
    <w:abstractNumId w:val="3"/>
  </w:num>
  <w:num w:numId="7">
    <w:abstractNumId w:val="4"/>
  </w:num>
  <w:num w:numId="8">
    <w:abstractNumId w:val="7"/>
  </w:num>
  <w:num w:numId="9">
    <w:abstractNumId w:val="9"/>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AF3"/>
    <w:rsid w:val="00000C6E"/>
    <w:rsid w:val="00011D00"/>
    <w:rsid w:val="0005790B"/>
    <w:rsid w:val="000A2F56"/>
    <w:rsid w:val="000F000A"/>
    <w:rsid w:val="000F7C83"/>
    <w:rsid w:val="00101FA9"/>
    <w:rsid w:val="00144288"/>
    <w:rsid w:val="0014798C"/>
    <w:rsid w:val="00152926"/>
    <w:rsid w:val="0016682B"/>
    <w:rsid w:val="0017007F"/>
    <w:rsid w:val="001A3CA6"/>
    <w:rsid w:val="001A4CFC"/>
    <w:rsid w:val="001E45F5"/>
    <w:rsid w:val="001E5823"/>
    <w:rsid w:val="00202FFC"/>
    <w:rsid w:val="0020336D"/>
    <w:rsid w:val="00204894"/>
    <w:rsid w:val="00215E2F"/>
    <w:rsid w:val="002214D9"/>
    <w:rsid w:val="00242896"/>
    <w:rsid w:val="002805B7"/>
    <w:rsid w:val="00280CF1"/>
    <w:rsid w:val="002A54EA"/>
    <w:rsid w:val="002D347F"/>
    <w:rsid w:val="002D3FAB"/>
    <w:rsid w:val="002E60C1"/>
    <w:rsid w:val="002F45FB"/>
    <w:rsid w:val="002F798C"/>
    <w:rsid w:val="0030080A"/>
    <w:rsid w:val="00303381"/>
    <w:rsid w:val="00311D66"/>
    <w:rsid w:val="0032713F"/>
    <w:rsid w:val="00344E11"/>
    <w:rsid w:val="00347B2D"/>
    <w:rsid w:val="00352AF3"/>
    <w:rsid w:val="003536C9"/>
    <w:rsid w:val="00363455"/>
    <w:rsid w:val="003C2B31"/>
    <w:rsid w:val="003D6BD2"/>
    <w:rsid w:val="003E08A5"/>
    <w:rsid w:val="003F6421"/>
    <w:rsid w:val="004076BE"/>
    <w:rsid w:val="00434EF6"/>
    <w:rsid w:val="00446E7D"/>
    <w:rsid w:val="004557E8"/>
    <w:rsid w:val="00464670"/>
    <w:rsid w:val="004813ED"/>
    <w:rsid w:val="00485E72"/>
    <w:rsid w:val="004974AF"/>
    <w:rsid w:val="004A0FCB"/>
    <w:rsid w:val="004A794F"/>
    <w:rsid w:val="004C2041"/>
    <w:rsid w:val="005115B4"/>
    <w:rsid w:val="005147F0"/>
    <w:rsid w:val="0051504A"/>
    <w:rsid w:val="00532BA4"/>
    <w:rsid w:val="0053483D"/>
    <w:rsid w:val="00547AB6"/>
    <w:rsid w:val="005C524B"/>
    <w:rsid w:val="00600C83"/>
    <w:rsid w:val="00624601"/>
    <w:rsid w:val="006513D2"/>
    <w:rsid w:val="0066113F"/>
    <w:rsid w:val="0067614D"/>
    <w:rsid w:val="00681F5C"/>
    <w:rsid w:val="006930DE"/>
    <w:rsid w:val="006C1BC8"/>
    <w:rsid w:val="006E5BB1"/>
    <w:rsid w:val="006F63D2"/>
    <w:rsid w:val="00711AD3"/>
    <w:rsid w:val="00720148"/>
    <w:rsid w:val="00723A05"/>
    <w:rsid w:val="00725A8C"/>
    <w:rsid w:val="00763584"/>
    <w:rsid w:val="00763BF6"/>
    <w:rsid w:val="007B1A43"/>
    <w:rsid w:val="007C2856"/>
    <w:rsid w:val="007D429D"/>
    <w:rsid w:val="007F59C5"/>
    <w:rsid w:val="008006EA"/>
    <w:rsid w:val="00840E27"/>
    <w:rsid w:val="00860235"/>
    <w:rsid w:val="00865228"/>
    <w:rsid w:val="008966D5"/>
    <w:rsid w:val="00897AA9"/>
    <w:rsid w:val="008B49C9"/>
    <w:rsid w:val="008B515E"/>
    <w:rsid w:val="008C2ED0"/>
    <w:rsid w:val="00901A47"/>
    <w:rsid w:val="00924121"/>
    <w:rsid w:val="0093087F"/>
    <w:rsid w:val="0094714F"/>
    <w:rsid w:val="00952117"/>
    <w:rsid w:val="00965CB8"/>
    <w:rsid w:val="00982C48"/>
    <w:rsid w:val="00990FC3"/>
    <w:rsid w:val="009B762F"/>
    <w:rsid w:val="009B7E0E"/>
    <w:rsid w:val="009E0D54"/>
    <w:rsid w:val="009F5354"/>
    <w:rsid w:val="00A02B3A"/>
    <w:rsid w:val="00A12F0C"/>
    <w:rsid w:val="00A16025"/>
    <w:rsid w:val="00A17E82"/>
    <w:rsid w:val="00A30391"/>
    <w:rsid w:val="00A35D46"/>
    <w:rsid w:val="00A56025"/>
    <w:rsid w:val="00A71EE4"/>
    <w:rsid w:val="00A86BF8"/>
    <w:rsid w:val="00AA61E2"/>
    <w:rsid w:val="00AB252D"/>
    <w:rsid w:val="00AF6345"/>
    <w:rsid w:val="00B17525"/>
    <w:rsid w:val="00B505B3"/>
    <w:rsid w:val="00BA4084"/>
    <w:rsid w:val="00BD0911"/>
    <w:rsid w:val="00BD3959"/>
    <w:rsid w:val="00C4049C"/>
    <w:rsid w:val="00C448D4"/>
    <w:rsid w:val="00C470E7"/>
    <w:rsid w:val="00C57F42"/>
    <w:rsid w:val="00C655EE"/>
    <w:rsid w:val="00C76348"/>
    <w:rsid w:val="00C85F60"/>
    <w:rsid w:val="00CA303A"/>
    <w:rsid w:val="00CF5DF0"/>
    <w:rsid w:val="00D00352"/>
    <w:rsid w:val="00D33003"/>
    <w:rsid w:val="00D5222F"/>
    <w:rsid w:val="00D767C7"/>
    <w:rsid w:val="00DC15AD"/>
    <w:rsid w:val="00DF700A"/>
    <w:rsid w:val="00E034C4"/>
    <w:rsid w:val="00E05E20"/>
    <w:rsid w:val="00E32C84"/>
    <w:rsid w:val="00E55A7C"/>
    <w:rsid w:val="00E577E3"/>
    <w:rsid w:val="00E67FEC"/>
    <w:rsid w:val="00EC427D"/>
    <w:rsid w:val="00EE2A8A"/>
    <w:rsid w:val="00F22DEB"/>
    <w:rsid w:val="00F30732"/>
    <w:rsid w:val="00F83620"/>
    <w:rsid w:val="00F84416"/>
    <w:rsid w:val="00FB2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D5872"/>
  <w15:chartTrackingRefBased/>
  <w15:docId w15:val="{1AE83FE5-0CB4-487F-A44D-BF5C375DA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911"/>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52AF3"/>
    <w:rPr>
      <w:rFonts w:ascii="Lucida Grande" w:hAnsi="Lucida Grande"/>
      <w:sz w:val="18"/>
      <w:szCs w:val="18"/>
      <w:lang w:val="x-none" w:eastAsia="x-none"/>
    </w:rPr>
  </w:style>
  <w:style w:type="character" w:customStyle="1" w:styleId="TextodegloboCar">
    <w:name w:val="Texto de globo Car"/>
    <w:link w:val="Textodeglobo"/>
    <w:uiPriority w:val="99"/>
    <w:semiHidden/>
    <w:rsid w:val="00352AF3"/>
    <w:rPr>
      <w:rFonts w:ascii="Lucida Grande" w:hAnsi="Lucida Grande"/>
      <w:sz w:val="18"/>
      <w:szCs w:val="18"/>
    </w:rPr>
  </w:style>
  <w:style w:type="paragraph" w:styleId="Encabezado">
    <w:name w:val="header"/>
    <w:basedOn w:val="Normal"/>
    <w:link w:val="EncabezadoCar"/>
    <w:uiPriority w:val="99"/>
    <w:unhideWhenUsed/>
    <w:rsid w:val="001E5823"/>
    <w:pPr>
      <w:tabs>
        <w:tab w:val="center" w:pos="4680"/>
        <w:tab w:val="right" w:pos="9360"/>
      </w:tabs>
    </w:pPr>
  </w:style>
  <w:style w:type="character" w:customStyle="1" w:styleId="EncabezadoCar">
    <w:name w:val="Encabezado Car"/>
    <w:link w:val="Encabezado"/>
    <w:uiPriority w:val="99"/>
    <w:rsid w:val="001E5823"/>
    <w:rPr>
      <w:sz w:val="24"/>
      <w:szCs w:val="24"/>
    </w:rPr>
  </w:style>
  <w:style w:type="paragraph" w:styleId="Piedepgina">
    <w:name w:val="footer"/>
    <w:basedOn w:val="Normal"/>
    <w:link w:val="PiedepginaCar"/>
    <w:uiPriority w:val="99"/>
    <w:unhideWhenUsed/>
    <w:rsid w:val="001E5823"/>
    <w:pPr>
      <w:tabs>
        <w:tab w:val="center" w:pos="4680"/>
        <w:tab w:val="right" w:pos="9360"/>
      </w:tabs>
    </w:pPr>
  </w:style>
  <w:style w:type="character" w:customStyle="1" w:styleId="PiedepginaCar">
    <w:name w:val="Pie de página Car"/>
    <w:link w:val="Piedepgina"/>
    <w:uiPriority w:val="99"/>
    <w:rsid w:val="001E5823"/>
    <w:rPr>
      <w:sz w:val="24"/>
      <w:szCs w:val="24"/>
    </w:rPr>
  </w:style>
  <w:style w:type="character" w:styleId="Hipervnculo">
    <w:name w:val="Hyperlink"/>
    <w:uiPriority w:val="99"/>
    <w:unhideWhenUsed/>
    <w:rsid w:val="00AB252D"/>
    <w:rPr>
      <w:color w:val="0000FF"/>
      <w:u w:val="single"/>
    </w:rPr>
  </w:style>
  <w:style w:type="character" w:styleId="Refdecomentario">
    <w:name w:val="annotation reference"/>
    <w:uiPriority w:val="99"/>
    <w:semiHidden/>
    <w:unhideWhenUsed/>
    <w:rsid w:val="00204894"/>
    <w:rPr>
      <w:sz w:val="16"/>
      <w:szCs w:val="16"/>
    </w:rPr>
  </w:style>
  <w:style w:type="paragraph" w:styleId="Textocomentario">
    <w:name w:val="annotation text"/>
    <w:basedOn w:val="Normal"/>
    <w:link w:val="TextocomentarioCar"/>
    <w:uiPriority w:val="99"/>
    <w:semiHidden/>
    <w:unhideWhenUsed/>
    <w:rsid w:val="00204894"/>
    <w:rPr>
      <w:sz w:val="20"/>
      <w:szCs w:val="20"/>
    </w:rPr>
  </w:style>
  <w:style w:type="character" w:customStyle="1" w:styleId="TextocomentarioCar">
    <w:name w:val="Texto comentario Car"/>
    <w:basedOn w:val="Fuentedeprrafopredeter"/>
    <w:link w:val="Textocomentario"/>
    <w:uiPriority w:val="99"/>
    <w:semiHidden/>
    <w:rsid w:val="00204894"/>
  </w:style>
  <w:style w:type="paragraph" w:styleId="Asuntodelcomentario">
    <w:name w:val="annotation subject"/>
    <w:basedOn w:val="Textocomentario"/>
    <w:next w:val="Textocomentario"/>
    <w:link w:val="AsuntodelcomentarioCar"/>
    <w:uiPriority w:val="99"/>
    <w:semiHidden/>
    <w:unhideWhenUsed/>
    <w:rsid w:val="00204894"/>
    <w:rPr>
      <w:b/>
      <w:bCs/>
    </w:rPr>
  </w:style>
  <w:style w:type="character" w:customStyle="1" w:styleId="AsuntodelcomentarioCar">
    <w:name w:val="Asunto del comentario Car"/>
    <w:link w:val="Asuntodelcomentario"/>
    <w:uiPriority w:val="99"/>
    <w:semiHidden/>
    <w:rsid w:val="00204894"/>
    <w:rPr>
      <w:b/>
      <w:bCs/>
    </w:rPr>
  </w:style>
  <w:style w:type="character" w:styleId="Mencinsinresolver">
    <w:name w:val="Unresolved Mention"/>
    <w:basedOn w:val="Fuentedeprrafopredeter"/>
    <w:uiPriority w:val="99"/>
    <w:semiHidden/>
    <w:unhideWhenUsed/>
    <w:rsid w:val="003F6421"/>
    <w:rPr>
      <w:color w:val="605E5C"/>
      <w:shd w:val="clear" w:color="auto" w:fill="E1DFDD"/>
    </w:rPr>
  </w:style>
  <w:style w:type="paragraph" w:styleId="Prrafodelista">
    <w:name w:val="List Paragraph"/>
    <w:basedOn w:val="Normal"/>
    <w:uiPriority w:val="34"/>
    <w:qFormat/>
    <w:rsid w:val="003F64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pf@un.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fc2021korea.org/index.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fc2021korea.org/index.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cpfweb.org" TargetMode="External"/><Relationship Id="rId2" Type="http://schemas.openxmlformats.org/officeDocument/2006/relationships/hyperlink" Target="mailto:cpf@un.org"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0F0FED87FAA444E9D054E9827389CC4" ma:contentTypeVersion="13" ma:contentTypeDescription="Create a new document." ma:contentTypeScope="" ma:versionID="1fa2da562ebe7bb768308d06471a316a">
  <xsd:schema xmlns:xsd="http://www.w3.org/2001/XMLSchema" xmlns:xs="http://www.w3.org/2001/XMLSchema" xmlns:p="http://schemas.microsoft.com/office/2006/metadata/properties" xmlns:ns2="cc7ce8ca-8f52-44ec-9496-3c41d0f5ad18" xmlns:ns3="8930e3b9-f5a2-4695-afda-3935ee560803" targetNamespace="http://schemas.microsoft.com/office/2006/metadata/properties" ma:root="true" ma:fieldsID="7d0206b98d70ee1e817132a5e4145561" ns2:_="" ns3:_="">
    <xsd:import namespace="cc7ce8ca-8f52-44ec-9496-3c41d0f5ad18"/>
    <xsd:import namespace="8930e3b9-f5a2-4695-afda-3935ee56080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7ce8ca-8f52-44ec-9496-3c41d0f5ad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30e3b9-f5a2-4695-afda-3935ee56080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cc7ce8ca-8f52-44ec-9496-3c41d0f5ad18">
      <UserInfo>
        <DisplayName/>
        <AccountId xsi:nil="true"/>
        <AccountType/>
      </UserInfo>
    </SharedWithUsers>
  </documentManagement>
</p:properties>
</file>

<file path=customXml/itemProps1.xml><?xml version="1.0" encoding="utf-8"?>
<ds:datastoreItem xmlns:ds="http://schemas.openxmlformats.org/officeDocument/2006/customXml" ds:itemID="{50221C11-E077-4505-A00C-717C4290AF46}">
  <ds:schemaRefs>
    <ds:schemaRef ds:uri="http://schemas.openxmlformats.org/officeDocument/2006/bibliography"/>
  </ds:schemaRefs>
</ds:datastoreItem>
</file>

<file path=customXml/itemProps2.xml><?xml version="1.0" encoding="utf-8"?>
<ds:datastoreItem xmlns:ds="http://schemas.openxmlformats.org/officeDocument/2006/customXml" ds:itemID="{2113797E-DC61-459E-B0F0-B12F60320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7ce8ca-8f52-44ec-9496-3c41d0f5ad18"/>
    <ds:schemaRef ds:uri="8930e3b9-f5a2-4695-afda-3935ee560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E8B56D-F6BD-49D6-867A-3E2595760EA1}">
  <ds:schemaRefs>
    <ds:schemaRef ds:uri="http://schemas.microsoft.com/sharepoint/v3/contenttype/forms"/>
  </ds:schemaRefs>
</ds:datastoreItem>
</file>

<file path=customXml/itemProps4.xml><?xml version="1.0" encoding="utf-8"?>
<ds:datastoreItem xmlns:ds="http://schemas.openxmlformats.org/officeDocument/2006/customXml" ds:itemID="{4A6CEEEC-8B29-44FF-9C51-A2865677188D}">
  <ds:schemaRefs>
    <ds:schemaRef ds:uri="http://schemas.microsoft.com/office/2006/metadata/properties"/>
    <ds:schemaRef ds:uri="http://schemas.microsoft.com/office/infopath/2007/PartnerControls"/>
    <ds:schemaRef ds:uri="cc7ce8ca-8f52-44ec-9496-3c41d0f5ad18"/>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676</Words>
  <Characters>3722</Characters>
  <Application>Microsoft Office Word</Application>
  <DocSecurity>0</DocSecurity>
  <Lines>31</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FAO of the UN</Company>
  <LinksUpToDate>false</LinksUpToDate>
  <CharactersWithSpaces>4390</CharactersWithSpaces>
  <SharedDoc>false</SharedDoc>
  <HLinks>
    <vt:vector size="12" baseType="variant">
      <vt:variant>
        <vt:i4>5111931</vt:i4>
      </vt:variant>
      <vt:variant>
        <vt:i4>0</vt:i4>
      </vt:variant>
      <vt:variant>
        <vt:i4>0</vt:i4>
      </vt:variant>
      <vt:variant>
        <vt:i4>5</vt:i4>
      </vt:variant>
      <vt:variant>
        <vt:lpwstr>mailto:cpf@un.org</vt:lpwstr>
      </vt:variant>
      <vt:variant>
        <vt:lpwstr/>
      </vt:variant>
      <vt:variant>
        <vt:i4>5111931</vt:i4>
      </vt:variant>
      <vt:variant>
        <vt:i4>0</vt:i4>
      </vt:variant>
      <vt:variant>
        <vt:i4>0</vt:i4>
      </vt:variant>
      <vt:variant>
        <vt:i4>5</vt:i4>
      </vt:variant>
      <vt:variant>
        <vt:lpwstr>mailto:cpf@un.org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Flejzor</dc:creator>
  <cp:keywords/>
  <cp:lastModifiedBy>Macarena Vidal Fratelli</cp:lastModifiedBy>
  <cp:revision>4</cp:revision>
  <cp:lastPrinted>2011-10-27T08:51:00Z</cp:lastPrinted>
  <dcterms:created xsi:type="dcterms:W3CDTF">2021-08-04T12:21:00Z</dcterms:created>
  <dcterms:modified xsi:type="dcterms:W3CDTF">2021-08-17T03:43:00Z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0x01010030F0FED87FAA444E9D054E9827389CC4</vt:lpwstr>
  </property>
  <property fmtid="{D5CDD505-2E9C-101B-9397-08002B2CF9AE}" pid="3" name="Order">
    <vt:r8>605100</vt:r8>
  </property>
  <property fmtid="{D5CDD505-2E9C-101B-9397-08002B2CF9AE}" pid="4" name="ComplianceAssetId">
    <vt:lpwstr/>
  </property>
</Properties>
</file>